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3D5" w:rsidRDefault="00C503D5" w:rsidP="00C503D5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11658600</wp:posOffset>
            </wp:positionV>
            <wp:extent cx="317500" cy="393700"/>
            <wp:effectExtent l="0" t="0" r="6350" b="635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声</w:t>
      </w:r>
      <w:r>
        <w:rPr>
          <w:b/>
          <w:color w:val="E36C0A"/>
          <w:sz w:val="32"/>
          <w:szCs w:val="32"/>
        </w:rPr>
        <w:t xml:space="preserve"> </w:t>
      </w:r>
    </w:p>
    <w:p w:rsidR="00C503D5" w:rsidRDefault="00C503D5" w:rsidP="00C503D5">
      <w:pPr>
        <w:spacing w:line="360" w:lineRule="auto"/>
        <w:ind w:firstLineChars="900" w:firstLine="2530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第1节  认识声现象</w:t>
      </w:r>
    </w:p>
    <w:p w:rsidR="00C503D5" w:rsidRDefault="00C503D5" w:rsidP="00C503D5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C503D5" w:rsidRDefault="00C503D5" w:rsidP="00C503D5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503D5" w:rsidRDefault="00C503D5" w:rsidP="00C503D5">
      <w:pPr>
        <w:numPr>
          <w:ilvl w:val="0"/>
          <w:numId w:val="16"/>
        </w:numPr>
        <w:spacing w:line="360" w:lineRule="auto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选择题</w:t>
      </w:r>
    </w:p>
    <w:p w:rsidR="00C503D5" w:rsidRDefault="00C503D5" w:rsidP="00C503D5">
      <w:pPr>
        <w:numPr>
          <w:ilvl w:val="0"/>
          <w:numId w:val="17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十四个无声世界的孩子在中央电视台《经典咏流传》的舞台上，用一个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啊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字唱出了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整个春天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。如图是嘉宾和孩子用手指放在对方的喉结附近正在相互感知发出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啊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的情景。用这种方式让听不到声音的孩子感知到发出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啊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，这是利用了（　　）</w:t>
      </w:r>
    </w:p>
    <w:p w:rsidR="00C503D5" w:rsidRDefault="00C503D5" w:rsidP="00C503D5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828800" cy="13049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．声音是由物体振动产生的</w:t>
      </w:r>
      <w:r>
        <w:rPr>
          <w:color w:val="000000"/>
          <w:szCs w:val="21"/>
        </w:rPr>
        <w:tab/>
        <w:t xml:space="preserve">     B</w:t>
      </w:r>
      <w:r>
        <w:rPr>
          <w:rFonts w:hAnsi="宋体" w:hint="eastAsia"/>
          <w:color w:val="000000"/>
          <w:szCs w:val="21"/>
        </w:rPr>
        <w:t>．声音是通过空气传播的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．固体传声比气体快</w:t>
      </w:r>
      <w:r>
        <w:rPr>
          <w:color w:val="000000"/>
          <w:szCs w:val="21"/>
        </w:rPr>
        <w:tab/>
        <w:t xml:space="preserve">             D</w:t>
      </w:r>
      <w:r>
        <w:rPr>
          <w:rFonts w:hAnsi="宋体" w:hint="eastAsia"/>
          <w:color w:val="000000"/>
          <w:szCs w:val="21"/>
        </w:rPr>
        <w:t>．声音的音色可以用手感觉</w:t>
      </w:r>
    </w:p>
    <w:p w:rsidR="00C503D5" w:rsidRDefault="00C503D5" w:rsidP="00C503D5">
      <w:pPr>
        <w:spacing w:line="360" w:lineRule="auto"/>
        <w:rPr>
          <w:color w:val="FF0000"/>
          <w:szCs w:val="21"/>
        </w:rPr>
      </w:pPr>
    </w:p>
    <w:p w:rsidR="00C503D5" w:rsidRDefault="00C503D5" w:rsidP="00C503D5">
      <w:pPr>
        <w:numPr>
          <w:ilvl w:val="0"/>
          <w:numId w:val="17"/>
        </w:numPr>
        <w:spacing w:line="384" w:lineRule="auto"/>
      </w:pPr>
      <w:r>
        <w:rPr>
          <w:rFonts w:hint="eastAsia"/>
        </w:rPr>
        <w:t>如图所示，号称</w:t>
      </w:r>
      <w:r>
        <w:t>“</w:t>
      </w:r>
      <w:r>
        <w:rPr>
          <w:rFonts w:hint="eastAsia"/>
        </w:rPr>
        <w:t>天下第一鼓</w:t>
      </w:r>
      <w:r>
        <w:t>”</w:t>
      </w:r>
      <w:r>
        <w:rPr>
          <w:rFonts w:hint="eastAsia"/>
        </w:rPr>
        <w:t>的山西威风锣鼓队正在表演。当队员用手按住正在发声的鼓面时，鼓声就消失了，其主要原因是</w:t>
      </w:r>
    </w:p>
    <w:p w:rsidR="00C503D5" w:rsidRDefault="00C503D5" w:rsidP="00C503D5">
      <w:pPr>
        <w:spacing w:line="384" w:lineRule="auto"/>
        <w:jc w:val="center"/>
      </w:pPr>
      <w:r>
        <w:rPr>
          <w:noProof/>
        </w:rPr>
        <w:drawing>
          <wp:inline distT="0" distB="0" distL="0" distR="0">
            <wp:extent cx="1419225" cy="88582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419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spacing w:line="384" w:lineRule="auto"/>
        <w:ind w:leftChars="150" w:left="315"/>
      </w:pPr>
      <w:r>
        <w:t>A</w:t>
      </w:r>
      <w:r>
        <w:rPr>
          <w:rFonts w:hint="eastAsia"/>
        </w:rPr>
        <w:t>．手不能传播声音</w:t>
      </w:r>
    </w:p>
    <w:p w:rsidR="00C503D5" w:rsidRDefault="00C503D5" w:rsidP="00C503D5">
      <w:pPr>
        <w:spacing w:line="384" w:lineRule="auto"/>
        <w:ind w:leftChars="150" w:left="315"/>
      </w:pPr>
      <w:r>
        <w:t>B</w:t>
      </w:r>
      <w:r>
        <w:rPr>
          <w:rFonts w:hint="eastAsia"/>
        </w:rPr>
        <w:t>．手吸收了声波</w:t>
      </w:r>
    </w:p>
    <w:p w:rsidR="00C503D5" w:rsidRDefault="00C503D5" w:rsidP="00C503D5">
      <w:pPr>
        <w:spacing w:line="384" w:lineRule="auto"/>
        <w:ind w:leftChars="150" w:left="315"/>
      </w:pPr>
      <w:r>
        <w:t>C</w:t>
      </w:r>
      <w:r>
        <w:rPr>
          <w:rFonts w:hint="eastAsia"/>
        </w:rPr>
        <w:t>．手使鼓面停止了振动</w:t>
      </w:r>
    </w:p>
    <w:p w:rsidR="00C503D5" w:rsidRDefault="00C503D5" w:rsidP="00C503D5">
      <w:pPr>
        <w:spacing w:line="384" w:lineRule="auto"/>
        <w:ind w:leftChars="150" w:left="315"/>
      </w:pPr>
      <w:r>
        <w:t>D</w:t>
      </w:r>
      <w:r>
        <w:rPr>
          <w:rFonts w:hint="eastAsia"/>
        </w:rPr>
        <w:t>．手把声音反射回去</w:t>
      </w:r>
    </w:p>
    <w:p w:rsidR="00C503D5" w:rsidRDefault="00C503D5" w:rsidP="00C503D5">
      <w:pPr>
        <w:numPr>
          <w:ilvl w:val="0"/>
          <w:numId w:val="17"/>
        </w:num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2025</w:t>
      </w:r>
      <w:r>
        <w:rPr>
          <w:rFonts w:hAnsi="宋体" w:hint="eastAsia"/>
          <w:color w:val="000000"/>
          <w:szCs w:val="21"/>
        </w:rPr>
        <w:t>年我国将实现宇航员登月计划，在月球上漫步的宇航员须借助无线电通讯设备才能进行交谈，其原因是（　　）</w:t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．月球上真空不能传声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．月球上只能传递超声波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C</w:t>
      </w:r>
      <w:r>
        <w:rPr>
          <w:rFonts w:hAnsi="宋体" w:hint="eastAsia"/>
          <w:color w:val="000000"/>
          <w:szCs w:val="21"/>
        </w:rPr>
        <w:t>．月球上声音传播速度快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Ansi="宋体" w:hint="eastAsia"/>
          <w:color w:val="000000"/>
          <w:szCs w:val="21"/>
        </w:rPr>
        <w:t>．月球上宇航员声带无法振动发声</w:t>
      </w:r>
    </w:p>
    <w:p w:rsidR="00C503D5" w:rsidRDefault="00C503D5" w:rsidP="00C503D5">
      <w:pPr>
        <w:numPr>
          <w:ilvl w:val="0"/>
          <w:numId w:val="17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Ansi="宋体" w:hint="eastAsia"/>
          <w:color w:val="000000"/>
          <w:kern w:val="0"/>
          <w:szCs w:val="21"/>
        </w:rPr>
        <w:t>声音可以表达情感，传递信息，对于声现象的理解正确的是（　　）</w:t>
      </w:r>
    </w:p>
    <w:p w:rsidR="00C503D5" w:rsidRDefault="00C503D5" w:rsidP="00C503D5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rFonts w:hAnsi="宋体" w:hint="eastAsia"/>
          <w:color w:val="000000"/>
          <w:kern w:val="0"/>
          <w:szCs w:val="21"/>
        </w:rPr>
        <w:t>教师讲课的声音是由声带振动产生的</w:t>
      </w:r>
    </w:p>
    <w:p w:rsidR="00C503D5" w:rsidRDefault="00C503D5" w:rsidP="00C503D5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B.</w:t>
      </w:r>
      <w:r>
        <w:rPr>
          <w:rFonts w:hAnsi="宋体" w:hint="eastAsia"/>
          <w:color w:val="000000"/>
          <w:kern w:val="0"/>
          <w:szCs w:val="21"/>
        </w:rPr>
        <w:t>超声波的传播不需要介质</w:t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kern w:val="0"/>
          <w:szCs w:val="21"/>
        </w:rPr>
        <w:t>C.</w:t>
      </w:r>
      <w:r>
        <w:rPr>
          <w:rFonts w:hAnsi="宋体" w:hint="eastAsia"/>
          <w:color w:val="000000"/>
          <w:szCs w:val="21"/>
        </w:rPr>
        <w:t>声音在各种介质中的传播速度一样大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D. </w:t>
      </w:r>
      <w:r>
        <w:rPr>
          <w:rFonts w:hAnsi="宋体" w:hint="eastAsia"/>
          <w:color w:val="000000"/>
          <w:kern w:val="0"/>
          <w:szCs w:val="21"/>
        </w:rPr>
        <w:t>只要物体在振动，我们就能听到声音</w:t>
      </w:r>
    </w:p>
    <w:p w:rsidR="00C503D5" w:rsidRDefault="00C503D5" w:rsidP="00C503D5">
      <w:pPr>
        <w:spacing w:line="360" w:lineRule="auto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 xml:space="preserve">5. </w:t>
      </w:r>
      <w:r>
        <w:rPr>
          <w:rFonts w:hAnsi="宋体" w:hint="eastAsia"/>
          <w:color w:val="000000"/>
          <w:szCs w:val="21"/>
        </w:rPr>
        <w:t>以下活动中，用来探究声音产生原因的是（　　）</w:t>
      </w:r>
    </w:p>
    <w:p w:rsidR="00C503D5" w:rsidRDefault="00C503D5" w:rsidP="00C503D5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257300" cy="80962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571500" cy="8572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    </w:t>
      </w:r>
      <w:r>
        <w:rPr>
          <w:noProof/>
          <w:color w:val="000000"/>
          <w:szCs w:val="21"/>
        </w:rPr>
        <w:drawing>
          <wp:inline distT="0" distB="0" distL="0" distR="0">
            <wp:extent cx="647700" cy="9429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1419225" cy="7524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     A                 B              C                   D</w:t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．将发声的音叉触及面颊</w:t>
      </w:r>
      <w:r>
        <w:rPr>
          <w:color w:val="000000"/>
          <w:szCs w:val="21"/>
        </w:rPr>
        <w:tab/>
        <w:t xml:space="preserve">                 B</w:t>
      </w:r>
      <w:r>
        <w:rPr>
          <w:rFonts w:hAnsi="宋体" w:hint="eastAsia"/>
          <w:color w:val="000000"/>
          <w:szCs w:val="21"/>
        </w:rPr>
        <w:t>．用大小不同的力敲鼓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．将发声手机置于密闭瓶内并抽气</w:t>
      </w:r>
      <w:r>
        <w:rPr>
          <w:color w:val="000000"/>
          <w:szCs w:val="21"/>
        </w:rPr>
        <w:tab/>
        <w:t xml:space="preserve">         D</w:t>
      </w:r>
      <w:r>
        <w:rPr>
          <w:rFonts w:hAnsi="宋体" w:hint="eastAsia"/>
          <w:color w:val="000000"/>
          <w:szCs w:val="21"/>
        </w:rPr>
        <w:t>．用硬卡片在梳齿上快划、慢划</w:t>
      </w:r>
    </w:p>
    <w:p w:rsidR="00C503D5" w:rsidRDefault="00C503D5" w:rsidP="00C503D5">
      <w:pPr>
        <w:spacing w:line="384" w:lineRule="auto"/>
      </w:pPr>
      <w:r>
        <w:t xml:space="preserve">6. </w:t>
      </w:r>
      <w:r>
        <w:rPr>
          <w:rFonts w:hint="eastAsia"/>
        </w:rPr>
        <w:t>关于声音的说法，正确的是</w:t>
      </w:r>
    </w:p>
    <w:p w:rsidR="00C503D5" w:rsidRDefault="00C503D5" w:rsidP="00C503D5">
      <w:pPr>
        <w:spacing w:line="384" w:lineRule="auto"/>
        <w:ind w:leftChars="150" w:left="315"/>
      </w:pPr>
      <w:r>
        <w:t>A</w:t>
      </w:r>
      <w:r>
        <w:rPr>
          <w:rFonts w:hint="eastAsia"/>
        </w:rPr>
        <w:t>．声音是靠物体的振动产生的</w:t>
      </w:r>
    </w:p>
    <w:p w:rsidR="00C503D5" w:rsidRDefault="00C503D5" w:rsidP="00C503D5">
      <w:pPr>
        <w:spacing w:line="384" w:lineRule="auto"/>
        <w:ind w:leftChars="150" w:left="315"/>
      </w:pPr>
      <w:r>
        <w:t>B</w:t>
      </w:r>
      <w:r>
        <w:rPr>
          <w:rFonts w:hint="eastAsia"/>
        </w:rPr>
        <w:t>．声音在固体、液体中比在气体中传播的慢</w:t>
      </w:r>
    </w:p>
    <w:p w:rsidR="00C503D5" w:rsidRDefault="00C503D5" w:rsidP="00C503D5">
      <w:pPr>
        <w:spacing w:line="384" w:lineRule="auto"/>
        <w:ind w:leftChars="150" w:left="315"/>
      </w:pPr>
      <w:r>
        <w:t>C</w:t>
      </w:r>
      <w:r>
        <w:rPr>
          <w:rFonts w:hint="eastAsia"/>
        </w:rPr>
        <w:t>．声音在真空中的传播速度是</w:t>
      </w:r>
      <w:r>
        <w:rPr>
          <w:rFonts w:cs="Times New Roman"/>
          <w:position w:val="-10"/>
        </w:rPr>
        <w:object w:dxaOrig="82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alt="学科网(www.zxxk.com)--教育资源门户，提供试题试卷、教案、课件、教学论文、素材等各类教学资源库下载，还有大量丰富的教学资讯！" style="width:41.25pt;height:15.75pt;mso-position-horizontal-relative:page;mso-position-vertical-relative:page" o:ole="">
            <v:imagedata r:id="rId16" o:title=""/>
          </v:shape>
          <o:OLEObject Type="Embed" ProgID="Equation.DSMT4" ShapeID="对象 8" DrawAspect="Content" ObjectID="_1663305998" r:id="rId17"/>
        </w:object>
      </w:r>
    </w:p>
    <w:p w:rsidR="00C503D5" w:rsidRDefault="00C503D5" w:rsidP="00C503D5">
      <w:pPr>
        <w:spacing w:line="384" w:lineRule="auto"/>
        <w:ind w:leftChars="150" w:left="315"/>
      </w:pPr>
      <w:r>
        <w:t>D</w:t>
      </w:r>
      <w:r>
        <w:rPr>
          <w:rFonts w:hint="eastAsia"/>
        </w:rPr>
        <w:t>．人耳可以听到任何频率范围的声音</w:t>
      </w:r>
    </w:p>
    <w:p w:rsidR="00C503D5" w:rsidRDefault="00C503D5" w:rsidP="00C503D5">
      <w:pPr>
        <w:numPr>
          <w:ilvl w:val="0"/>
          <w:numId w:val="18"/>
        </w:num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(2019·</w:t>
      </w:r>
      <w:r>
        <w:rPr>
          <w:rFonts w:hAnsi="宋体" w:hint="eastAsia"/>
          <w:color w:val="000000"/>
          <w:szCs w:val="21"/>
        </w:rPr>
        <w:t>北京</w:t>
      </w:r>
      <w:r>
        <w:rPr>
          <w:color w:val="000000"/>
          <w:szCs w:val="21"/>
        </w:rPr>
        <w:t>)</w:t>
      </w:r>
      <w:r>
        <w:rPr>
          <w:rFonts w:hAnsi="宋体" w:hint="eastAsia"/>
          <w:color w:val="000000"/>
          <w:szCs w:val="21"/>
        </w:rPr>
        <w:t>如图所示，把正在响铃的闹钟放在玻璃罩内，逐渐抽出玻璃罩内的空气，听到闹铃声逐渐变小，直至听不见；再让空气逐渐进入玻璃罩内，听到闹铃声又逐渐变大。关于上述实验，下列说法中正确的是（　　）</w:t>
      </w:r>
    </w:p>
    <w:p w:rsidR="00C503D5" w:rsidRDefault="00C503D5" w:rsidP="00C503D5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71525" cy="8477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Ansi="宋体" w:hint="eastAsia"/>
          <w:color w:val="000000"/>
          <w:szCs w:val="21"/>
        </w:rPr>
        <w:t>．空气可以传播声音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Ansi="宋体" w:hint="eastAsia"/>
          <w:color w:val="000000"/>
          <w:szCs w:val="21"/>
        </w:rPr>
        <w:t>．只要闹铃振动，就可以听到铃声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Ansi="宋体" w:hint="eastAsia"/>
          <w:color w:val="000000"/>
          <w:szCs w:val="21"/>
        </w:rPr>
        <w:t>．听不见闹铃声了，是由于闹铃不再振动</w:t>
      </w:r>
      <w:r>
        <w:rPr>
          <w:color w:val="000000"/>
          <w:szCs w:val="21"/>
        </w:rPr>
        <w:tab/>
      </w:r>
    </w:p>
    <w:p w:rsidR="00C503D5" w:rsidRDefault="00C503D5" w:rsidP="00C503D5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D</w:t>
      </w:r>
      <w:r>
        <w:rPr>
          <w:rFonts w:hAnsi="宋体" w:hint="eastAsia"/>
          <w:color w:val="000000"/>
          <w:szCs w:val="21"/>
        </w:rPr>
        <w:t>．听到闹铃声又逐渐变大，是由于闹铃振动逐渐变剧烈了</w:t>
      </w:r>
    </w:p>
    <w:p w:rsidR="00C503D5" w:rsidRDefault="00C503D5" w:rsidP="00C503D5">
      <w:pPr>
        <w:widowControl/>
        <w:numPr>
          <w:ilvl w:val="0"/>
          <w:numId w:val="18"/>
        </w:numPr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rFonts w:hAnsi="宋体" w:hint="eastAsia"/>
          <w:color w:val="000000"/>
          <w:kern w:val="0"/>
          <w:szCs w:val="21"/>
        </w:rPr>
        <w:t>为了督促司机遵守限速规定，交管部门在公路上设置了固定测速仪。如图所示，汽车向放置在路中的测速仪匀速驶来，测速仪向汽车发出两次超声波信号，第一次发出信号到接收到反射回来的信号用时</w:t>
      </w:r>
      <w:r>
        <w:rPr>
          <w:color w:val="000000"/>
          <w:kern w:val="0"/>
          <w:szCs w:val="21"/>
        </w:rPr>
        <w:t>0.5</w:t>
      </w:r>
      <w:r>
        <w:rPr>
          <w:iCs/>
          <w:color w:val="000000"/>
          <w:kern w:val="0"/>
          <w:szCs w:val="21"/>
        </w:rPr>
        <w:t>s</w:t>
      </w:r>
      <w:r>
        <w:rPr>
          <w:rFonts w:hAnsi="宋体" w:hint="eastAsia"/>
          <w:color w:val="000000"/>
          <w:kern w:val="0"/>
          <w:szCs w:val="21"/>
        </w:rPr>
        <w:t>，第二次发出信号到接收到反射回来的信号用时</w:t>
      </w:r>
      <w:r>
        <w:rPr>
          <w:color w:val="000000"/>
          <w:kern w:val="0"/>
          <w:szCs w:val="21"/>
        </w:rPr>
        <w:t>0.4</w:t>
      </w:r>
      <w:r>
        <w:rPr>
          <w:iCs/>
          <w:color w:val="000000"/>
          <w:kern w:val="0"/>
          <w:szCs w:val="21"/>
        </w:rPr>
        <w:t>s</w:t>
      </w:r>
      <w:r>
        <w:rPr>
          <w:rFonts w:hAnsi="宋体" w:hint="eastAsia"/>
          <w:color w:val="000000"/>
          <w:kern w:val="0"/>
          <w:szCs w:val="21"/>
        </w:rPr>
        <w:t>。若测速仪发出两次信号的时间间隔是</w:t>
      </w:r>
      <w:r>
        <w:rPr>
          <w:color w:val="000000"/>
          <w:kern w:val="0"/>
          <w:szCs w:val="21"/>
        </w:rPr>
        <w:t>0.9</w:t>
      </w:r>
      <w:r>
        <w:rPr>
          <w:iCs/>
          <w:color w:val="000000"/>
          <w:kern w:val="0"/>
          <w:szCs w:val="21"/>
        </w:rPr>
        <w:t>s</w:t>
      </w:r>
      <w:r>
        <w:rPr>
          <w:rFonts w:hAnsi="宋体" w:hint="eastAsia"/>
          <w:color w:val="000000"/>
          <w:kern w:val="0"/>
          <w:szCs w:val="21"/>
        </w:rPr>
        <w:t>，超声波的速度是</w:t>
      </w:r>
      <w:r>
        <w:rPr>
          <w:color w:val="000000"/>
          <w:kern w:val="0"/>
          <w:szCs w:val="21"/>
        </w:rPr>
        <w:t>340</w:t>
      </w:r>
      <w:r>
        <w:rPr>
          <w:iCs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/</w:t>
      </w:r>
      <w:r>
        <w:rPr>
          <w:iCs/>
          <w:color w:val="000000"/>
          <w:kern w:val="0"/>
          <w:szCs w:val="21"/>
        </w:rPr>
        <w:t>s</w:t>
      </w:r>
      <w:r>
        <w:rPr>
          <w:rFonts w:hAnsi="宋体" w:hint="eastAsia"/>
          <w:color w:val="000000"/>
          <w:kern w:val="0"/>
          <w:szCs w:val="21"/>
        </w:rPr>
        <w:t>，下列说法中正确的是（　　）</w:t>
      </w:r>
      <w:bookmarkStart w:id="0" w:name="topic_6092b92f-0809-4ddc-bcc8-ca298a767e"/>
      <w:bookmarkEnd w:id="0"/>
    </w:p>
    <w:p w:rsidR="00C503D5" w:rsidRDefault="00C503D5" w:rsidP="00C503D5">
      <w:pPr>
        <w:widowControl/>
        <w:spacing w:line="360" w:lineRule="auto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733550" cy="3714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A. </w:t>
      </w:r>
      <w:r>
        <w:rPr>
          <w:rFonts w:hAnsi="宋体" w:hint="eastAsia"/>
          <w:color w:val="000000"/>
          <w:kern w:val="0"/>
          <w:szCs w:val="21"/>
        </w:rPr>
        <w:t>汽车接收到第一次信号时，距测速仪</w:t>
      </w:r>
      <w:r>
        <w:rPr>
          <w:color w:val="000000"/>
          <w:kern w:val="0"/>
          <w:szCs w:val="21"/>
        </w:rPr>
        <w:t>170</w:t>
      </w:r>
      <w:r>
        <w:rPr>
          <w:iCs/>
          <w:color w:val="000000"/>
          <w:kern w:val="0"/>
          <w:szCs w:val="21"/>
        </w:rPr>
        <w:t>m</w:t>
      </w:r>
    </w:p>
    <w:p w:rsidR="00C503D5" w:rsidRDefault="00C503D5" w:rsidP="00C503D5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B. </w:t>
      </w:r>
      <w:r>
        <w:rPr>
          <w:rFonts w:hAnsi="宋体" w:hint="eastAsia"/>
          <w:color w:val="000000"/>
          <w:kern w:val="0"/>
          <w:szCs w:val="21"/>
        </w:rPr>
        <w:t>汽车两次接收到信号时位置相距</w:t>
      </w:r>
      <w:r>
        <w:rPr>
          <w:color w:val="000000"/>
          <w:kern w:val="0"/>
          <w:szCs w:val="21"/>
        </w:rPr>
        <w:t>34</w:t>
      </w:r>
      <w:r>
        <w:rPr>
          <w:iCs/>
          <w:color w:val="000000"/>
          <w:kern w:val="0"/>
          <w:szCs w:val="21"/>
        </w:rPr>
        <w:t>m</w:t>
      </w:r>
    </w:p>
    <w:p w:rsidR="00C503D5" w:rsidRDefault="00C503D5" w:rsidP="00C503D5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C. </w:t>
      </w:r>
      <w:r>
        <w:rPr>
          <w:rFonts w:hAnsi="宋体" w:hint="eastAsia"/>
          <w:color w:val="000000"/>
          <w:kern w:val="0"/>
          <w:szCs w:val="21"/>
        </w:rPr>
        <w:t>在该测速区内，汽车的速度是</w:t>
      </w:r>
      <w:r>
        <w:rPr>
          <w:color w:val="000000"/>
          <w:kern w:val="0"/>
          <w:szCs w:val="21"/>
        </w:rPr>
        <w:t>18.9m/s</w:t>
      </w:r>
    </w:p>
    <w:p w:rsidR="00C503D5" w:rsidRDefault="00C503D5" w:rsidP="00C503D5">
      <w:pPr>
        <w:widowControl/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D. </w:t>
      </w:r>
      <w:r>
        <w:rPr>
          <w:rFonts w:hAnsi="宋体" w:hint="eastAsia"/>
          <w:color w:val="000000"/>
          <w:kern w:val="0"/>
          <w:szCs w:val="21"/>
        </w:rPr>
        <w:t>在该测速区内，汽车的速度是</w:t>
      </w:r>
      <w:r>
        <w:rPr>
          <w:color w:val="000000"/>
          <w:kern w:val="0"/>
          <w:szCs w:val="21"/>
        </w:rPr>
        <w:t>20m/s</w:t>
      </w:r>
    </w:p>
    <w:p w:rsidR="00C503D5" w:rsidRDefault="00C503D5" w:rsidP="00C503D5">
      <w:pPr>
        <w:spacing w:line="360" w:lineRule="auto"/>
        <w:rPr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二、填空题</w:t>
      </w:r>
    </w:p>
    <w:p w:rsidR="00C503D5" w:rsidRDefault="00C503D5" w:rsidP="00C503D5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9. (2019·</w:t>
      </w:r>
      <w:r>
        <w:rPr>
          <w:rFonts w:hAnsi="宋体" w:hint="eastAsia"/>
          <w:color w:val="000000"/>
          <w:szCs w:val="21"/>
        </w:rPr>
        <w:t>自贡</w:t>
      </w:r>
      <w:r>
        <w:rPr>
          <w:color w:val="000000"/>
          <w:szCs w:val="21"/>
        </w:rPr>
        <w:t>)</w:t>
      </w:r>
      <w:r>
        <w:rPr>
          <w:rFonts w:hAnsi="宋体" w:hint="eastAsia"/>
          <w:color w:val="000000"/>
          <w:szCs w:val="21"/>
        </w:rPr>
        <w:t>学习了声音的产生和传播后，小明同学做了以下小结。请你在横线上为小明填上空缺。</w:t>
      </w:r>
    </w:p>
    <w:p w:rsidR="00C503D5" w:rsidRDefault="00C503D5" w:rsidP="00C503D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）悠扬的笛声是</w:t>
      </w:r>
      <w:r>
        <w:rPr>
          <w:rFonts w:hAnsi="宋体" w:hint="eastAsia"/>
          <w:color w:val="000000"/>
          <w:szCs w:val="21"/>
          <w:u w:val="single"/>
        </w:rPr>
        <w:t xml:space="preserve">　空气柱　</w:t>
      </w:r>
      <w:r>
        <w:rPr>
          <w:rFonts w:hAnsi="宋体" w:hint="eastAsia"/>
          <w:color w:val="000000"/>
          <w:szCs w:val="21"/>
        </w:rPr>
        <w:t>振动产生的。</w:t>
      </w:r>
    </w:p>
    <w:p w:rsidR="00C503D5" w:rsidRDefault="00C503D5" w:rsidP="00C503D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）声音在水中的传播速度</w:t>
      </w:r>
      <w:r>
        <w:rPr>
          <w:rFonts w:hAnsi="宋体" w:hint="eastAsia"/>
          <w:color w:val="000000"/>
          <w:szCs w:val="21"/>
          <w:u w:val="single"/>
        </w:rPr>
        <w:t xml:space="preserve">　大于　</w:t>
      </w:r>
      <w:r>
        <w:rPr>
          <w:rFonts w:hAnsi="宋体"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大于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等于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小于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）在空气中的传播速度。</w:t>
      </w:r>
    </w:p>
    <w:p w:rsidR="00C503D5" w:rsidRDefault="00C503D5" w:rsidP="00C503D5">
      <w:p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Ansi="宋体" w:hint="eastAsia"/>
          <w:color w:val="000000"/>
          <w:szCs w:val="21"/>
        </w:rPr>
        <w:t>）在月球上，声音不能传播的原因是</w:t>
      </w:r>
      <w:r>
        <w:rPr>
          <w:rFonts w:hAnsi="宋体" w:hint="eastAsia"/>
          <w:color w:val="000000"/>
          <w:szCs w:val="21"/>
          <w:u w:val="single"/>
        </w:rPr>
        <w:t xml:space="preserve">　声音传播需要介质　</w:t>
      </w:r>
      <w:r>
        <w:rPr>
          <w:rFonts w:hAnsi="宋体" w:hint="eastAsia"/>
          <w:color w:val="000000"/>
          <w:szCs w:val="21"/>
        </w:rPr>
        <w:t>。</w:t>
      </w:r>
    </w:p>
    <w:p w:rsidR="00C503D5" w:rsidRDefault="00C503D5" w:rsidP="00C503D5">
      <w:pPr>
        <w:spacing w:line="360" w:lineRule="auto"/>
        <w:rPr>
          <w:color w:val="FF0000"/>
          <w:szCs w:val="21"/>
        </w:rPr>
      </w:pPr>
      <w:r>
        <w:rPr>
          <w:color w:val="000000"/>
          <w:szCs w:val="21"/>
        </w:rPr>
        <w:t>10.  (2019·</w:t>
      </w:r>
      <w:r>
        <w:rPr>
          <w:rFonts w:hAnsi="宋体" w:hint="eastAsia"/>
          <w:color w:val="000000"/>
          <w:szCs w:val="21"/>
        </w:rPr>
        <w:t>安徽</w:t>
      </w:r>
      <w:r>
        <w:rPr>
          <w:color w:val="000000"/>
          <w:szCs w:val="21"/>
        </w:rPr>
        <w:t>)</w:t>
      </w:r>
      <w:r>
        <w:rPr>
          <w:rFonts w:hAnsi="宋体" w:hint="eastAsia"/>
          <w:color w:val="000000"/>
          <w:szCs w:val="21"/>
        </w:rPr>
        <w:t>如图，水面上两船相距</w:t>
      </w:r>
      <w:r>
        <w:rPr>
          <w:color w:val="000000"/>
          <w:szCs w:val="21"/>
        </w:rPr>
        <w:t>15km</w:t>
      </w:r>
      <w:r>
        <w:rPr>
          <w:rFonts w:hAnsi="宋体" w:hint="eastAsia"/>
          <w:color w:val="000000"/>
          <w:szCs w:val="21"/>
        </w:rPr>
        <w:t>，实验员在一条船上敲响水里的一口钟，同时点燃船上的火药使其发光；另一条船上的实验员在看到火药发光后</w:t>
      </w:r>
      <w:r>
        <w:rPr>
          <w:color w:val="000000"/>
          <w:szCs w:val="21"/>
        </w:rPr>
        <w:t>10s</w:t>
      </w:r>
      <w:r>
        <w:rPr>
          <w:rFonts w:hAnsi="宋体" w:hint="eastAsia"/>
          <w:color w:val="000000"/>
          <w:szCs w:val="21"/>
        </w:rPr>
        <w:t>，通过水里的听音器听到了水下的钟声。根据这些数据计算声音在水中传播的速度为</w:t>
      </w:r>
      <w:r>
        <w:rPr>
          <w:color w:val="000000"/>
          <w:szCs w:val="21"/>
        </w:rPr>
        <w:t>________m/s</w:t>
      </w:r>
      <w:r>
        <w:rPr>
          <w:rFonts w:hAnsi="宋体" w:hint="eastAsia"/>
          <w:color w:val="000000"/>
          <w:szCs w:val="21"/>
        </w:rPr>
        <w:t>。</w:t>
      </w:r>
      <w:r>
        <w:rPr>
          <w:color w:val="FF0000"/>
          <w:szCs w:val="21"/>
        </w:rPr>
        <w:t xml:space="preserve">  </w:t>
      </w:r>
    </w:p>
    <w:p w:rsidR="00C503D5" w:rsidRDefault="00C503D5" w:rsidP="00C503D5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571625" cy="5905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numPr>
          <w:ilvl w:val="0"/>
          <w:numId w:val="19"/>
        </w:numPr>
        <w:spacing w:line="360" w:lineRule="auto"/>
        <w:rPr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张老师制作了一个声音炮（如图）。将塑料膜绷紧扎在圆桶的桶口，在桶底开一圆孔，在距离圆孔大约</w:t>
      </w:r>
      <w:r>
        <w:rPr>
          <w:color w:val="000000"/>
          <w:szCs w:val="21"/>
        </w:rPr>
        <w:t>2m</w:t>
      </w:r>
      <w:r>
        <w:rPr>
          <w:rFonts w:hAnsi="宋体" w:hint="eastAsia"/>
          <w:color w:val="000000"/>
          <w:szCs w:val="21"/>
        </w:rPr>
        <w:t>的地方叠放一些空纸杯子。用手迅速拍打塑料膜，发现纸杯被振落。此实验表明：声音能在</w:t>
      </w:r>
      <w:r>
        <w:rPr>
          <w:rFonts w:hAnsi="宋体" w:hint="eastAsia"/>
          <w:color w:val="000000"/>
          <w:szCs w:val="21"/>
          <w:u w:val="single"/>
        </w:rPr>
        <w:t xml:space="preserve">　空气　</w:t>
      </w:r>
      <w:r>
        <w:rPr>
          <w:rFonts w:hAnsi="宋体" w:hint="eastAsia"/>
          <w:color w:val="000000"/>
          <w:szCs w:val="21"/>
        </w:rPr>
        <w:t>中传播；声波能传递</w:t>
      </w:r>
      <w:r>
        <w:rPr>
          <w:rFonts w:hAnsi="宋体" w:hint="eastAsia"/>
          <w:color w:val="000000"/>
          <w:szCs w:val="21"/>
          <w:u w:val="single"/>
        </w:rPr>
        <w:t xml:space="preserve">　能量　</w:t>
      </w:r>
      <w:r>
        <w:rPr>
          <w:rFonts w:hAnsi="宋体" w:hint="eastAsia"/>
          <w:color w:val="000000"/>
          <w:szCs w:val="21"/>
        </w:rPr>
        <w:t>。</w:t>
      </w:r>
    </w:p>
    <w:p w:rsidR="00C503D5" w:rsidRDefault="00C503D5" w:rsidP="00C503D5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600200" cy="77152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3D5" w:rsidRDefault="00C503D5" w:rsidP="00C503D5">
      <w:pPr>
        <w:spacing w:line="360" w:lineRule="auto"/>
        <w:rPr>
          <w:rFonts w:hAnsi="宋体"/>
          <w:color w:val="FF0000"/>
          <w:szCs w:val="21"/>
        </w:rPr>
      </w:pPr>
      <w:r>
        <w:rPr>
          <w:rFonts w:hAnsi="宋体"/>
          <w:szCs w:val="21"/>
        </w:rPr>
        <w:t xml:space="preserve">12. </w:t>
      </w:r>
      <w:r>
        <w:rPr>
          <w:rFonts w:hAnsi="宋体" w:hint="eastAsia"/>
          <w:color w:val="000000"/>
          <w:szCs w:val="21"/>
        </w:rPr>
        <w:t>声音的传播需要介质。正在传声的介质处于</w:t>
      </w:r>
      <w:r>
        <w:rPr>
          <w:rFonts w:hAnsi="宋体"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 w:hint="eastAsia"/>
          <w:color w:val="000000"/>
          <w:szCs w:val="21"/>
          <w:u w:val="single"/>
        </w:rPr>
        <w:t xml:space="preserve">　</w:t>
      </w:r>
      <w:r>
        <w:rPr>
          <w:rFonts w:hAnsi="宋体"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振动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静止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）状态；当声音从空气进入水中传播时，声速</w:t>
      </w:r>
      <w:r>
        <w:rPr>
          <w:rFonts w:hAnsi="宋体"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 w:hint="eastAsia"/>
          <w:color w:val="000000"/>
          <w:szCs w:val="21"/>
          <w:u w:val="single"/>
        </w:rPr>
        <w:t xml:space="preserve">　</w:t>
      </w:r>
      <w:r>
        <w:rPr>
          <w:rFonts w:hAnsi="宋体"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会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 w:hint="eastAsia"/>
          <w:color w:val="000000"/>
          <w:szCs w:val="21"/>
        </w:rPr>
        <w:t>不会</w:t>
      </w:r>
      <w:r>
        <w:rPr>
          <w:color w:val="000000"/>
          <w:szCs w:val="21"/>
        </w:rPr>
        <w:t>”</w:t>
      </w:r>
      <w:r>
        <w:rPr>
          <w:rFonts w:hAnsi="宋体" w:hint="eastAsia"/>
          <w:color w:val="000000"/>
          <w:szCs w:val="21"/>
        </w:rPr>
        <w:t>）发生变化。</w:t>
      </w:r>
    </w:p>
    <w:p w:rsidR="00CA1B7E" w:rsidRPr="00C503D5" w:rsidRDefault="00CA1B7E" w:rsidP="002A26D4">
      <w:bookmarkStart w:id="1" w:name="_GoBack"/>
      <w:bookmarkEnd w:id="1"/>
    </w:p>
    <w:sectPr w:rsidR="00CA1B7E" w:rsidRPr="00C503D5" w:rsidSect="005423FB">
      <w:headerReference w:type="default" r:id="rId2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179" w:rsidRDefault="00A70179" w:rsidP="005423FB">
      <w:r>
        <w:separator/>
      </w:r>
    </w:p>
  </w:endnote>
  <w:endnote w:type="continuationSeparator" w:id="0">
    <w:p w:rsidR="00A70179" w:rsidRDefault="00A70179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179" w:rsidRDefault="00A70179" w:rsidP="005423FB">
      <w:r>
        <w:separator/>
      </w:r>
    </w:p>
  </w:footnote>
  <w:footnote w:type="continuationSeparator" w:id="0">
    <w:p w:rsidR="00A70179" w:rsidRDefault="00A70179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3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4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8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9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0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2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3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4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0"/>
  </w:num>
  <w:num w:numId="6">
    <w:abstractNumId w:val="6"/>
    <w:lvlOverride w:ilvl="0">
      <w:startOverride w:val="1"/>
    </w:lvlOverride>
  </w:num>
  <w:num w:numId="7">
    <w:abstractNumId w:val="13"/>
    <w:lvlOverride w:ilvl="0">
      <w:startOverride w:val="6"/>
    </w:lvlOverride>
  </w:num>
  <w:num w:numId="8">
    <w:abstractNumId w:val="5"/>
    <w:lvlOverride w:ilvl="0">
      <w:startOverride w:val="14"/>
    </w:lvlOverride>
  </w:num>
  <w:num w:numId="9">
    <w:abstractNumId w:val="10"/>
    <w:lvlOverride w:ilvl="0">
      <w:startOverride w:val="6"/>
    </w:lvlOverride>
  </w:num>
  <w:num w:numId="10">
    <w:abstractNumId w:val="4"/>
    <w:lvlOverride w:ilvl="0">
      <w:startOverride w:val="11"/>
    </w:lvlOverride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 w:numId="15">
    <w:abstractNumId w:val="14"/>
  </w:num>
  <w:num w:numId="16">
    <w:abstractNumId w:val="1"/>
    <w:lvlOverride w:ilvl="0">
      <w:startOverride w:val="1"/>
    </w:lvlOverride>
  </w:num>
  <w:num w:numId="17">
    <w:abstractNumId w:val="12"/>
    <w:lvlOverride w:ilvl="0">
      <w:startOverride w:val="1"/>
    </w:lvlOverride>
  </w:num>
  <w:num w:numId="18">
    <w:abstractNumId w:val="9"/>
    <w:lvlOverride w:ilvl="0">
      <w:startOverride w:val="7"/>
    </w:lvlOverride>
  </w:num>
  <w:num w:numId="19">
    <w:abstractNumId w:val="1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A26D4"/>
    <w:rsid w:val="00365F4E"/>
    <w:rsid w:val="005423FB"/>
    <w:rsid w:val="005D6ABF"/>
    <w:rsid w:val="007A2148"/>
    <w:rsid w:val="00864814"/>
    <w:rsid w:val="00A70179"/>
    <w:rsid w:val="00AF676C"/>
    <w:rsid w:val="00C0447B"/>
    <w:rsid w:val="00C503D5"/>
    <w:rsid w:val="00CA1B7E"/>
    <w:rsid w:val="00D15D65"/>
    <w:rsid w:val="00D45B59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1497</Characters>
  <Application>Microsoft Office Word</Application>
  <DocSecurity>0</DocSecurity>
  <Lines>12</Lines>
  <Paragraphs>3</Paragraphs>
  <ScaleCrop>false</ScaleCrop>
  <Company>China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2020-10-04T00:40:00Z</dcterms:created>
  <dcterms:modified xsi:type="dcterms:W3CDTF">2020-10-04T00:40:00Z</dcterms:modified>
</cp:coreProperties>
</file>